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90" w:rsidRDefault="00942F2F">
      <w:pPr>
        <w:jc w:val="center"/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农业高效用水与区域水安全学科群2020年推免生指标计划</w:t>
      </w:r>
    </w:p>
    <w:tbl>
      <w:tblPr>
        <w:tblW w:w="14187" w:type="dxa"/>
        <w:tblInd w:w="96" w:type="dxa"/>
        <w:tblLayout w:type="fixed"/>
        <w:tblLook w:val="04A0"/>
      </w:tblPr>
      <w:tblGrid>
        <w:gridCol w:w="1288"/>
        <w:gridCol w:w="851"/>
        <w:gridCol w:w="2268"/>
        <w:gridCol w:w="1134"/>
        <w:gridCol w:w="992"/>
        <w:gridCol w:w="4819"/>
        <w:gridCol w:w="2835"/>
      </w:tblGrid>
      <w:tr w:rsidR="00307045" w:rsidTr="00307045">
        <w:trPr>
          <w:trHeight w:val="5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拟招生人数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面向的本科专业</w:t>
            </w:r>
          </w:p>
        </w:tc>
      </w:tr>
      <w:tr w:rsidR="00307045" w:rsidTr="00307045">
        <w:trPr>
          <w:trHeight w:val="558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农业水土工程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蔡焕杰、吴普特、刘福来、马孝义、冯浩、胡笑涛、赵西宁、牛文全、卓拉、王玉宝、司炳成、胡田田、曹红霞、孙世坤、范兴科、何建强、</w:t>
            </w:r>
            <w:r>
              <w:rPr>
                <w:rFonts w:hAnsi="宋体" w:hint="eastAsia"/>
                <w:szCs w:val="21"/>
              </w:rPr>
              <w:t>吴淑芳、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吴磊、</w:t>
            </w:r>
            <w:r>
              <w:rPr>
                <w:rFonts w:hAnsi="宋体" w:hint="eastAsia"/>
                <w:szCs w:val="21"/>
              </w:rPr>
              <w:t>张体彬、董勤各、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李敏、陈俊英、范军亮、高晓东、高学睿、张林、韩文霆、邢旭光、谷晓博、</w:t>
            </w:r>
            <w:r>
              <w:rPr>
                <w:rFonts w:hAnsi="宋体" w:hint="eastAsia"/>
                <w:szCs w:val="21"/>
              </w:rPr>
              <w:t>李毅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水文与水资源工程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、水利水电工程及其他相关专业</w:t>
            </w:r>
          </w:p>
        </w:tc>
      </w:tr>
      <w:tr w:rsidR="00307045" w:rsidTr="00307045">
        <w:trPr>
          <w:trHeight w:val="558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农业机械化工程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045" w:rsidRDefault="0030704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t>陈军</w:t>
            </w:r>
            <w:r>
              <w:rPr>
                <w:rFonts w:hint="eastAsia"/>
              </w:rPr>
              <w:t>、</w:t>
            </w:r>
            <w:r>
              <w:t>黄玉祥</w:t>
            </w:r>
            <w:r>
              <w:rPr>
                <w:rFonts w:hint="eastAsia"/>
              </w:rPr>
              <w:t>、</w:t>
            </w:r>
            <w:r>
              <w:t>李卫</w:t>
            </w:r>
            <w:r>
              <w:rPr>
                <w:rFonts w:hint="eastAsia"/>
              </w:rPr>
              <w:t>、</w:t>
            </w:r>
            <w:r>
              <w:t>李星恕</w:t>
            </w:r>
            <w:r>
              <w:rPr>
                <w:rFonts w:hint="eastAsia"/>
              </w:rPr>
              <w:t>、</w:t>
            </w:r>
            <w:r>
              <w:t>杨山举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农业机械化及其自动化、机械设计制造及其自动化、机械电子工程、车辆工程及其他相关专业</w:t>
            </w:r>
          </w:p>
        </w:tc>
      </w:tr>
      <w:tr w:rsidR="00307045" w:rsidTr="00307045">
        <w:trPr>
          <w:trHeight w:val="558"/>
        </w:trPr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农业电气化与自动化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082804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045" w:rsidRDefault="0030704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张海辉、胡瑾、余克强、赵继政、</w:t>
            </w:r>
            <w:r>
              <w:t>宋怀波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电子信息工程、机械电子工程、农业机械化及其自动化、机械设计制造及其自动化、电气工程及其自动化、车辆工程及其他相关专业</w:t>
            </w:r>
          </w:p>
        </w:tc>
      </w:tr>
      <w:tr w:rsidR="00307045" w:rsidTr="00307045">
        <w:trPr>
          <w:trHeight w:val="5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王正中、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陈帝伊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，朱德兰、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王玉川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、金继明、李宗利、宋松柏、粟晓玲、张鑫、王双银、康艳、降亚楠、宋小燕、陈实、王斌、张慧莉、张智韬、张宽地、王文娥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水文与水资源工程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、水利水电工程、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、电气工程及其自动化、信息学院和理学院等相关本科专业</w:t>
            </w:r>
          </w:p>
        </w:tc>
      </w:tr>
      <w:tr w:rsidR="00307045" w:rsidTr="00307045">
        <w:trPr>
          <w:trHeight w:val="5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作物学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作物栽培学与耕作学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韩清芳、温晓霞、冯永忠、冯佰利、李军、韩娟、任小龙、蔡铁、张鹏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农学、植物科学与技术、种子科学与工程、资源环境科学、环境科学、环境工程及其他相关专业</w:t>
            </w:r>
          </w:p>
        </w:tc>
      </w:tr>
      <w:tr w:rsidR="00307045" w:rsidTr="00307045">
        <w:trPr>
          <w:trHeight w:val="5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农业资源与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0903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王仕稳、殷俐娜、张岁岐、陈应龙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农学、资源环境科学、植物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科学与技术及其他相关专业</w:t>
            </w:r>
          </w:p>
        </w:tc>
      </w:tr>
      <w:tr w:rsidR="00307045" w:rsidTr="00307045">
        <w:trPr>
          <w:trHeight w:val="558"/>
        </w:trPr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045" w:rsidRDefault="00307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</w:p>
        </w:tc>
      </w:tr>
    </w:tbl>
    <w:p w:rsidR="00A42690" w:rsidRDefault="00A42690"/>
    <w:sectPr w:rsidR="00A42690" w:rsidSect="00A42690">
      <w:pgSz w:w="16838" w:h="11906" w:orient="landscape"/>
      <w:pgMar w:top="1531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84" w:rsidRDefault="00371484" w:rsidP="00307045">
      <w:r>
        <w:separator/>
      </w:r>
    </w:p>
  </w:endnote>
  <w:endnote w:type="continuationSeparator" w:id="1">
    <w:p w:rsidR="00371484" w:rsidRDefault="00371484" w:rsidP="0030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84" w:rsidRDefault="00371484" w:rsidP="00307045">
      <w:r>
        <w:separator/>
      </w:r>
    </w:p>
  </w:footnote>
  <w:footnote w:type="continuationSeparator" w:id="1">
    <w:p w:rsidR="00371484" w:rsidRDefault="00371484" w:rsidP="00307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6FD"/>
    <w:rsid w:val="000075C2"/>
    <w:rsid w:val="00042AD3"/>
    <w:rsid w:val="000453F1"/>
    <w:rsid w:val="00061519"/>
    <w:rsid w:val="0008343D"/>
    <w:rsid w:val="00103ECA"/>
    <w:rsid w:val="00127CA5"/>
    <w:rsid w:val="00162840"/>
    <w:rsid w:val="00164D75"/>
    <w:rsid w:val="001A0B88"/>
    <w:rsid w:val="00273C98"/>
    <w:rsid w:val="0027784C"/>
    <w:rsid w:val="002A0CF4"/>
    <w:rsid w:val="002A202E"/>
    <w:rsid w:val="002E1F6E"/>
    <w:rsid w:val="00300C20"/>
    <w:rsid w:val="00305556"/>
    <w:rsid w:val="00307045"/>
    <w:rsid w:val="00371484"/>
    <w:rsid w:val="003748D6"/>
    <w:rsid w:val="003B1643"/>
    <w:rsid w:val="00403853"/>
    <w:rsid w:val="00466D69"/>
    <w:rsid w:val="004859F2"/>
    <w:rsid w:val="004A439A"/>
    <w:rsid w:val="004E4899"/>
    <w:rsid w:val="0050388E"/>
    <w:rsid w:val="00513D9C"/>
    <w:rsid w:val="0054608F"/>
    <w:rsid w:val="005A56FD"/>
    <w:rsid w:val="005A63E9"/>
    <w:rsid w:val="005B1562"/>
    <w:rsid w:val="005B2D6A"/>
    <w:rsid w:val="005C4E13"/>
    <w:rsid w:val="005D52E2"/>
    <w:rsid w:val="005D7BCE"/>
    <w:rsid w:val="005F5BB9"/>
    <w:rsid w:val="00600D67"/>
    <w:rsid w:val="0061460B"/>
    <w:rsid w:val="00644D77"/>
    <w:rsid w:val="006829D5"/>
    <w:rsid w:val="006A422C"/>
    <w:rsid w:val="006A7F2A"/>
    <w:rsid w:val="00716A17"/>
    <w:rsid w:val="00736D0C"/>
    <w:rsid w:val="0074291C"/>
    <w:rsid w:val="00777D11"/>
    <w:rsid w:val="00783491"/>
    <w:rsid w:val="00797D53"/>
    <w:rsid w:val="007D0F19"/>
    <w:rsid w:val="007D3709"/>
    <w:rsid w:val="00815A4B"/>
    <w:rsid w:val="00824FCB"/>
    <w:rsid w:val="00831B00"/>
    <w:rsid w:val="008640D2"/>
    <w:rsid w:val="00881A87"/>
    <w:rsid w:val="008B5119"/>
    <w:rsid w:val="008D7F22"/>
    <w:rsid w:val="00903406"/>
    <w:rsid w:val="00922DE1"/>
    <w:rsid w:val="00942F2F"/>
    <w:rsid w:val="0094343D"/>
    <w:rsid w:val="00951FD0"/>
    <w:rsid w:val="0096353B"/>
    <w:rsid w:val="00A23BAE"/>
    <w:rsid w:val="00A42690"/>
    <w:rsid w:val="00A5008A"/>
    <w:rsid w:val="00A50AA7"/>
    <w:rsid w:val="00A810C2"/>
    <w:rsid w:val="00A93513"/>
    <w:rsid w:val="00AB4443"/>
    <w:rsid w:val="00AB4CAB"/>
    <w:rsid w:val="00AE08E3"/>
    <w:rsid w:val="00B4012E"/>
    <w:rsid w:val="00B756E6"/>
    <w:rsid w:val="00BA67CA"/>
    <w:rsid w:val="00BE7A10"/>
    <w:rsid w:val="00BF1A18"/>
    <w:rsid w:val="00C13331"/>
    <w:rsid w:val="00DD249A"/>
    <w:rsid w:val="00DD3DBE"/>
    <w:rsid w:val="00E019A6"/>
    <w:rsid w:val="00E06639"/>
    <w:rsid w:val="00E61D4D"/>
    <w:rsid w:val="00E7065C"/>
    <w:rsid w:val="00E76752"/>
    <w:rsid w:val="00E919B4"/>
    <w:rsid w:val="00EB42D9"/>
    <w:rsid w:val="00EE2A0D"/>
    <w:rsid w:val="00F46462"/>
    <w:rsid w:val="00F4716C"/>
    <w:rsid w:val="00F60F72"/>
    <w:rsid w:val="00F9194F"/>
    <w:rsid w:val="00FA3EAD"/>
    <w:rsid w:val="00FB6582"/>
    <w:rsid w:val="00FC61B6"/>
    <w:rsid w:val="00FF4F8A"/>
    <w:rsid w:val="00FF5A8A"/>
    <w:rsid w:val="6709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2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4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426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6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2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360</Words>
  <Characters>393</Characters>
  <Application>Microsoft Office Word</Application>
  <DocSecurity>0</DocSecurity>
  <Lines>35</Lines>
  <Paragraphs>50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赵磊</cp:lastModifiedBy>
  <cp:revision>23</cp:revision>
  <cp:lastPrinted>2018-09-09T03:36:00Z</cp:lastPrinted>
  <dcterms:created xsi:type="dcterms:W3CDTF">2019-09-11T02:37:00Z</dcterms:created>
  <dcterms:modified xsi:type="dcterms:W3CDTF">2019-09-12T08:51:00Z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